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E4" w:rsidRPr="006D4E02" w:rsidRDefault="00C156E4" w:rsidP="00C156E4">
      <w:pPr>
        <w:ind w:right="-32"/>
        <w:jc w:val="center"/>
      </w:pPr>
      <w:hyperlink r:id="rId4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выполнении основных мероприятий муниципальной программы</w:t>
      </w:r>
      <w:r>
        <w:rPr>
          <w:b/>
        </w:rPr>
        <w:t xml:space="preserve"> </w:t>
      </w:r>
      <w:r w:rsidRPr="006D4E02">
        <w:rPr>
          <w:b/>
        </w:rPr>
        <w:t xml:space="preserve">по состоянию на </w:t>
      </w:r>
      <w:r>
        <w:rPr>
          <w:b/>
        </w:rPr>
        <w:t>01 января  2017 года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C156E4" w:rsidRPr="001C7181" w:rsidTr="0066018E">
        <w:tc>
          <w:tcPr>
            <w:tcW w:w="3686" w:type="dxa"/>
          </w:tcPr>
          <w:p w:rsidR="00C156E4" w:rsidRPr="001C7181" w:rsidRDefault="00C156E4" w:rsidP="0066018E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C156E4" w:rsidRPr="001C7181" w:rsidRDefault="00C156E4" w:rsidP="006F0FE9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управление</w:t>
            </w:r>
          </w:p>
        </w:tc>
      </w:tr>
    </w:tbl>
    <w:p w:rsidR="00C156E4" w:rsidRPr="006D4E02" w:rsidRDefault="00C156E4" w:rsidP="00C156E4"/>
    <w:tbl>
      <w:tblPr>
        <w:tblW w:w="15761" w:type="dxa"/>
        <w:tblInd w:w="-76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3778"/>
        <w:gridCol w:w="1417"/>
        <w:gridCol w:w="1418"/>
        <w:gridCol w:w="1206"/>
        <w:gridCol w:w="2196"/>
        <w:gridCol w:w="3006"/>
        <w:gridCol w:w="1214"/>
      </w:tblGrid>
      <w:tr w:rsidR="00C156E4" w:rsidRPr="001C7181" w:rsidTr="003D7D9A">
        <w:trPr>
          <w:trHeight w:val="20"/>
        </w:trPr>
        <w:tc>
          <w:tcPr>
            <w:tcW w:w="1766" w:type="dxa"/>
            <w:gridSpan w:val="4"/>
            <w:vAlign w:val="center"/>
          </w:tcPr>
          <w:p w:rsidR="00C156E4" w:rsidRPr="006D4E02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778" w:type="dxa"/>
            <w:vMerge w:val="restart"/>
            <w:vAlign w:val="center"/>
          </w:tcPr>
          <w:p w:rsidR="00C156E4" w:rsidRPr="006D4E02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C156E4" w:rsidRPr="006D4E02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vAlign w:val="center"/>
          </w:tcPr>
          <w:p w:rsidR="00C156E4" w:rsidRPr="006D4E02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C156E4" w:rsidRPr="006D4E02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96" w:type="dxa"/>
            <w:vMerge w:val="restart"/>
            <w:vAlign w:val="center"/>
          </w:tcPr>
          <w:p w:rsidR="00C156E4" w:rsidRPr="006D4E02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006" w:type="dxa"/>
            <w:vMerge w:val="restart"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Достигнутый результат </w:t>
            </w:r>
          </w:p>
          <w:p w:rsidR="00C156E4" w:rsidRPr="006D4E02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974" w:type="dxa"/>
            <w:vMerge w:val="restart"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Проблемы, возникшие </w:t>
            </w:r>
          </w:p>
          <w:p w:rsidR="00C156E4" w:rsidRPr="006D4E02" w:rsidRDefault="00C156E4" w:rsidP="0066018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в ходе реализации мероприятия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3778" w:type="dxa"/>
            <w:vMerge/>
            <w:vAlign w:val="center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vMerge/>
            <w:vAlign w:val="center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vMerge/>
            <w:vAlign w:val="center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Merge/>
            <w:vAlign w:val="center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921B9A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Создание условий для государ</w:t>
            </w:r>
            <w:r>
              <w:rPr>
                <w:bCs/>
                <w:color w:val="000000"/>
                <w:sz w:val="18"/>
                <w:szCs w:val="18"/>
              </w:rPr>
              <w:t>с</w:t>
            </w:r>
            <w:r w:rsidRPr="00921B9A">
              <w:rPr>
                <w:bCs/>
                <w:color w:val="000000"/>
                <w:sz w:val="18"/>
                <w:szCs w:val="18"/>
              </w:rPr>
              <w:t>твенной регистрации</w:t>
            </w:r>
            <w:r w:rsidRPr="00921B9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1B9A">
              <w:rPr>
                <w:bCs/>
                <w:color w:val="000000"/>
                <w:sz w:val="18"/>
                <w:szCs w:val="18"/>
              </w:rPr>
              <w:t>актов гражданского состояния в муниципальном образовании «Можгинский район» на 2015-2020 годы</w:t>
            </w:r>
          </w:p>
        </w:tc>
        <w:tc>
          <w:tcPr>
            <w:tcW w:w="1417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Осуществление переданных органам местного самоуправления муниципального образования «Можгинский район» государственных полномочий на государственную регистрацию актов гражданского состояния</w:t>
            </w:r>
          </w:p>
          <w:p w:rsidR="00C156E4" w:rsidRPr="00921B9A" w:rsidRDefault="00C156E4" w:rsidP="00921B9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148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921B9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noWrap/>
            <w:vAlign w:val="center"/>
          </w:tcPr>
          <w:p w:rsidR="00C156E4" w:rsidRPr="006E4ED9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регистрация рождения, заключения брака,расторжения брака, усыновления(удочерения),установления отцовства, перемены имени, смерти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Предоставлено </w:t>
            </w:r>
          </w:p>
          <w:p w:rsidR="00C156E4" w:rsidRDefault="00C156E4" w:rsidP="003D7D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государственных услуг по регистрации: рождений-286</w:t>
            </w:r>
          </w:p>
          <w:p w:rsidR="00C156E4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смертей-413</w:t>
            </w:r>
          </w:p>
          <w:p w:rsidR="00C156E4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браков-77</w:t>
            </w:r>
          </w:p>
          <w:p w:rsidR="00C156E4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разводов-60</w:t>
            </w:r>
          </w:p>
          <w:p w:rsidR="00C156E4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отцовств-57</w:t>
            </w:r>
          </w:p>
          <w:p w:rsidR="00C156E4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усыновлений-1</w:t>
            </w:r>
          </w:p>
          <w:p w:rsidR="00C156E4" w:rsidRPr="006E4ED9" w:rsidRDefault="00C156E4" w:rsidP="00745A1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имени-8</w:t>
            </w: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921B9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921B9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  <w:p w:rsidR="00C156E4" w:rsidRPr="006E4ED9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 101  актовую  запись внесены исправления, изменения  </w:t>
            </w:r>
          </w:p>
          <w:p w:rsidR="00C156E4" w:rsidRPr="006E4ED9" w:rsidRDefault="00C156E4" w:rsidP="003B544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921B9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921B9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решеня суда</w:t>
            </w: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2015-2020 </w:t>
            </w: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Годы</w:t>
            </w: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2033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745A12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Аннулирована 1  запись  акта гражданского состояния на основании решеня суда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BF117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  <w:p w:rsidR="00C156E4" w:rsidRPr="006E4ED9" w:rsidRDefault="00C156E4" w:rsidP="00BF1179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Выполняются требования, предъявляемые  к  условиям хранения  документов постоянного хранения</w:t>
            </w: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2033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78" w:type="dxa"/>
            <w:noWrap/>
            <w:vAlign w:val="center"/>
          </w:tcPr>
          <w:p w:rsidR="00C156E4" w:rsidRPr="006E4ED9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BF117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C156E4" w:rsidRPr="006E4ED9" w:rsidRDefault="00C156E4" w:rsidP="00BF1179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Выдано </w:t>
            </w:r>
          </w:p>
          <w:p w:rsidR="00C156E4" w:rsidRDefault="00C156E4" w:rsidP="0066018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повторных свидетельств-432, справок </w:t>
            </w:r>
          </w:p>
          <w:p w:rsidR="00C156E4" w:rsidRDefault="00C156E4" w:rsidP="0066018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 наличи  записей актов-1226</w:t>
            </w:r>
          </w:p>
          <w:p w:rsidR="00C156E4" w:rsidRDefault="00C156E4" w:rsidP="0066018E">
            <w:pPr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922"/>
        </w:trPr>
        <w:tc>
          <w:tcPr>
            <w:tcW w:w="474" w:type="dxa"/>
            <w:noWrap/>
            <w:vAlign w:val="center"/>
          </w:tcPr>
          <w:p w:rsidR="00C156E4" w:rsidRPr="00921B9A" w:rsidRDefault="00C156E4" w:rsidP="0066018E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921B9A" w:rsidRDefault="00C156E4" w:rsidP="0066018E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921B9A" w:rsidRDefault="00C156E4" w:rsidP="0066018E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921B9A" w:rsidRDefault="00C156E4" w:rsidP="0066018E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3B5441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ударственной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BF117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вторых экземпляров записей актов гражданского состояния</w:t>
            </w:r>
          </w:p>
          <w:p w:rsidR="00C156E4" w:rsidRPr="006E4ED9" w:rsidRDefault="00C156E4" w:rsidP="00BF1179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 Комитет по делам ЗАГС при Правительстве Удмуртской Республики передано  </w:t>
            </w:r>
          </w:p>
          <w:p w:rsidR="00C156E4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902 </w:t>
            </w:r>
            <w:r w:rsidRPr="00921B9A">
              <w:rPr>
                <w:bCs/>
                <w:color w:val="000000"/>
                <w:sz w:val="18"/>
                <w:szCs w:val="18"/>
              </w:rPr>
              <w:t xml:space="preserve">вторых экземпляров </w:t>
            </w:r>
            <w:r>
              <w:rPr>
                <w:color w:val="000000"/>
                <w:sz w:val="18"/>
                <w:szCs w:val="18"/>
              </w:rPr>
              <w:t>записей актов</w:t>
            </w:r>
          </w:p>
          <w:p w:rsidR="00C156E4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78" w:type="dxa"/>
            <w:noWrap/>
            <w:vAlign w:val="center"/>
          </w:tcPr>
          <w:p w:rsidR="00C156E4" w:rsidRPr="006E4ED9" w:rsidRDefault="00C156E4" w:rsidP="006713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состояния,представления в установленном порядке </w:t>
            </w:r>
            <w:r w:rsidRPr="00921B9A">
              <w:rPr>
                <w:bCs/>
                <w:color w:val="000000"/>
                <w:sz w:val="18"/>
                <w:szCs w:val="18"/>
              </w:rPr>
              <w:t>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удартсвенной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  <w:r>
              <w:rPr>
                <w:bCs/>
                <w:color w:val="000000"/>
                <w:sz w:val="18"/>
                <w:szCs w:val="18"/>
              </w:rPr>
              <w:t xml:space="preserve"> отчетов по движению указанных бланков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6" w:type="dxa"/>
            <w:noWrap/>
            <w:vAlign w:val="center"/>
          </w:tcPr>
          <w:p w:rsidR="00C156E4" w:rsidRDefault="00C156E4" w:rsidP="00096A5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Отчет по движению бланков сивдетельств о государственной регистрации актов гражданского состояния (форма 23) за  2016 год  представлен в Комитет. </w:t>
            </w:r>
          </w:p>
          <w:p w:rsidR="00C156E4" w:rsidRDefault="00C156E4" w:rsidP="00096A5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C156E4" w:rsidRDefault="00C156E4" w:rsidP="00096A5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C156E4" w:rsidRDefault="00C156E4" w:rsidP="00096A5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C156E4" w:rsidRPr="006E4ED9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921B9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921B9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Предоставление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твенных услуг в сфере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Pr="00BF1179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F1179"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 </w:t>
            </w:r>
          </w:p>
          <w:p w:rsidR="00C156E4" w:rsidRPr="006E4ED9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921B9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в сфере государственной регистрации актов гражданского состояния (рождения,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заключения брака, расторжения брака,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усыновления(удочерения),установления отцовства,перемены имени и смерть), в том числе выдаче повторных свидетельств (справок), подтверждающих  факт государственной регистрации акта гражданского состояния, внесению исправлений и (или) изменений в записи актов гражданского состояния,  восстановлению и аннулированию записей актов гражданского состояния</w:t>
            </w:r>
          </w:p>
          <w:p w:rsidR="00C156E4" w:rsidRPr="006E4ED9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Предоставлено государственных услуг по регистрации: 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рождений-286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смертей-413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браков-77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разводов-60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отцовств-57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усыновлений-4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имени-8.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Выдано 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повторных свидетельств-432, справок о наличи  записей актов-1226.В 101  актовую запись внесены исправления (изменения).</w:t>
            </w:r>
          </w:p>
          <w:p w:rsidR="00C156E4" w:rsidRDefault="00C156E4" w:rsidP="0025424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Аннулирована 1  запись  акта гражданского состояния на основании решеня суда</w:t>
            </w:r>
          </w:p>
          <w:p w:rsidR="00C156E4" w:rsidRPr="006E4ED9" w:rsidRDefault="00C156E4" w:rsidP="0025424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По предоставлению государственных услуг по истребованию личных документов обратилось 4 гражданина. Исполнено 6 запросов об оказании правовой помощи.</w:t>
            </w:r>
          </w:p>
          <w:p w:rsidR="00C156E4" w:rsidRPr="006E4ED9" w:rsidRDefault="00C156E4" w:rsidP="00096A5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921B9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</w:t>
            </w:r>
            <w:r>
              <w:rPr>
                <w:b/>
                <w:color w:val="000000"/>
                <w:sz w:val="18"/>
                <w:szCs w:val="18"/>
              </w:rPr>
              <w:t>ание, систематизация, обработка,у</w:t>
            </w:r>
            <w:r w:rsidRPr="00921B9A">
              <w:rPr>
                <w:b/>
                <w:color w:val="000000"/>
                <w:sz w:val="18"/>
                <w:szCs w:val="18"/>
              </w:rPr>
              <w:t>чет и хранение первых экземпляров записей актов гражданского состояния, составленных отделом ЗАГС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2015 -2020 годы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  <w:p w:rsidR="00C156E4" w:rsidRPr="006E4ED9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  <w:p w:rsidR="00C156E4" w:rsidRPr="00921B9A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актовых книг о государственной регистрации актов гражданского состояния за предыдущий год</w:t>
            </w: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E732E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Сформировано </w:t>
            </w:r>
          </w:p>
          <w:p w:rsidR="00C156E4" w:rsidRDefault="00C156E4" w:rsidP="00E732E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 актовых книг о государственной регистрации актов гражданского состояния за 2015 год, составлены описи на документы постоянного хранения,  история фонда</w:t>
            </w:r>
          </w:p>
          <w:p w:rsidR="00C156E4" w:rsidRPr="006E4ED9" w:rsidRDefault="00C156E4" w:rsidP="00E732E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921B9A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Отдел  ЗАГС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Default="00C156E4" w:rsidP="006713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Соблюдение светового, температурно-влажностного,санитарно-гигиенического, охранного и противопожарного режимов хранения документов</w:t>
            </w:r>
          </w:p>
          <w:p w:rsidR="00C156E4" w:rsidRPr="006E4ED9" w:rsidRDefault="00C156E4" w:rsidP="006713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66018E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Требования </w:t>
            </w:r>
          </w:p>
          <w:p w:rsidR="00C156E4" w:rsidRDefault="00C156E4" w:rsidP="00E00E39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светового, температурно-влажностного,санитарно-гигиенического, охранного и противопожарного режимов хранения документов</w:t>
            </w:r>
          </w:p>
          <w:p w:rsidR="00C156E4" w:rsidRDefault="00C156E4" w:rsidP="006713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соблюдаются</w:t>
            </w:r>
          </w:p>
          <w:p w:rsidR="00C156E4" w:rsidRPr="006E4ED9" w:rsidRDefault="00C156E4" w:rsidP="006713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Формирование и ведение электронного фонда первых записей актов гражданского состояния</w:t>
            </w:r>
            <w:r>
              <w:rPr>
                <w:b/>
                <w:color w:val="000000"/>
                <w:sz w:val="18"/>
                <w:szCs w:val="18"/>
              </w:rPr>
              <w:t>, соста</w:t>
            </w:r>
            <w:r w:rsidRPr="00921B9A">
              <w:rPr>
                <w:b/>
                <w:color w:val="000000"/>
                <w:sz w:val="18"/>
                <w:szCs w:val="18"/>
              </w:rPr>
              <w:t>вленных отделом ЗАГС</w:t>
            </w:r>
          </w:p>
          <w:p w:rsidR="00C156E4" w:rsidRDefault="00C156E4" w:rsidP="00921B9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C156E4" w:rsidRPr="00921B9A" w:rsidRDefault="00C156E4" w:rsidP="00921B9A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  <w:p w:rsidR="00C156E4" w:rsidRPr="006E4ED9" w:rsidRDefault="00C156E4" w:rsidP="001C7A54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3D7D9A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66018E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Ввод в электронную базу первых экземпляров записей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921B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записей актов гражданского состояния в электронном виде</w:t>
            </w: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Pr="0018012D" w:rsidRDefault="00C156E4" w:rsidP="00E732E4">
            <w:pPr>
              <w:spacing w:before="40" w:after="40"/>
              <w:rPr>
                <w:sz w:val="18"/>
                <w:szCs w:val="18"/>
              </w:rPr>
            </w:pPr>
            <w:r w:rsidRPr="0018012D">
              <w:rPr>
                <w:sz w:val="18"/>
                <w:szCs w:val="18"/>
              </w:rPr>
              <w:t xml:space="preserve">Введены в электронный архив </w:t>
            </w:r>
          </w:p>
          <w:p w:rsidR="00C156E4" w:rsidRPr="0018012D" w:rsidRDefault="00C156E4" w:rsidP="00E00E39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15299</w:t>
            </w:r>
            <w:r w:rsidRPr="0018012D">
              <w:rPr>
                <w:sz w:val="18"/>
                <w:szCs w:val="18"/>
              </w:rPr>
              <w:t xml:space="preserve"> записей актов о заключении брака за 19</w:t>
            </w:r>
            <w:r>
              <w:rPr>
                <w:sz w:val="18"/>
                <w:szCs w:val="18"/>
              </w:rPr>
              <w:t>2</w:t>
            </w:r>
            <w:r w:rsidRPr="0018012D">
              <w:rPr>
                <w:sz w:val="18"/>
                <w:szCs w:val="18"/>
              </w:rPr>
              <w:t xml:space="preserve">5-1975 годы </w:t>
            </w:r>
          </w:p>
          <w:p w:rsidR="00C156E4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E00E39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66018E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Pr="006E4ED9" w:rsidRDefault="00C156E4" w:rsidP="00C156E4">
      <w:pPr>
        <w:sectPr w:rsidR="00C156E4" w:rsidRPr="006E4ED9" w:rsidSect="00921B9A">
          <w:pgSz w:w="16838" w:h="11906" w:orient="landscape"/>
          <w:pgMar w:top="284" w:right="1418" w:bottom="851" w:left="1418" w:header="709" w:footer="709" w:gutter="0"/>
          <w:cols w:space="708"/>
          <w:titlePg/>
          <w:docGrid w:linePitch="360"/>
        </w:sectPr>
      </w:pPr>
      <w:r>
        <w:t>Начальник отдела ЗАГС                                                                                                                А.С. Иванова</w:t>
      </w:r>
    </w:p>
    <w:p w:rsidR="00C156E4" w:rsidRPr="006D4E02" w:rsidRDefault="00C156E4" w:rsidP="00C156E4">
      <w:pPr>
        <w:ind w:right="-32"/>
        <w:jc w:val="center"/>
      </w:pPr>
      <w:hyperlink r:id="rId5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выполнении основных мероприятий муниципальной программы</w:t>
      </w:r>
      <w:r>
        <w:rPr>
          <w:b/>
        </w:rPr>
        <w:t xml:space="preserve"> </w:t>
      </w:r>
      <w:r w:rsidRPr="006D4E02">
        <w:rPr>
          <w:b/>
        </w:rPr>
        <w:t xml:space="preserve">по состоянию на </w:t>
      </w:r>
      <w:r>
        <w:rPr>
          <w:b/>
        </w:rPr>
        <w:t>01 июля 2016 года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C156E4" w:rsidRPr="001C7181" w:rsidTr="00D36401">
        <w:tc>
          <w:tcPr>
            <w:tcW w:w="3686" w:type="dxa"/>
          </w:tcPr>
          <w:p w:rsidR="00C156E4" w:rsidRPr="001C7181" w:rsidRDefault="00C156E4" w:rsidP="00D36401">
            <w:pPr>
              <w:spacing w:before="40" w:after="40"/>
              <w:rPr>
                <w:sz w:val="18"/>
                <w:szCs w:val="18"/>
              </w:rPr>
            </w:pPr>
            <w:r w:rsidRPr="001C7181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7087" w:type="dxa"/>
          </w:tcPr>
          <w:p w:rsidR="00C156E4" w:rsidRPr="001C7181" w:rsidRDefault="00C156E4" w:rsidP="00D3640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управление</w:t>
            </w:r>
          </w:p>
        </w:tc>
      </w:tr>
    </w:tbl>
    <w:p w:rsidR="00C156E4" w:rsidRPr="006D4E02" w:rsidRDefault="00C156E4" w:rsidP="00C156E4"/>
    <w:tbl>
      <w:tblPr>
        <w:tblW w:w="15761" w:type="dxa"/>
        <w:tblInd w:w="-76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474"/>
        <w:gridCol w:w="418"/>
        <w:gridCol w:w="474"/>
        <w:gridCol w:w="400"/>
        <w:gridCol w:w="3778"/>
        <w:gridCol w:w="1417"/>
        <w:gridCol w:w="1418"/>
        <w:gridCol w:w="1206"/>
        <w:gridCol w:w="2196"/>
        <w:gridCol w:w="3006"/>
        <w:gridCol w:w="1214"/>
      </w:tblGrid>
      <w:tr w:rsidR="00C156E4" w:rsidRPr="001C7181" w:rsidTr="00D36401">
        <w:trPr>
          <w:trHeight w:val="20"/>
        </w:trPr>
        <w:tc>
          <w:tcPr>
            <w:tcW w:w="1766" w:type="dxa"/>
            <w:gridSpan w:val="4"/>
            <w:vAlign w:val="center"/>
          </w:tcPr>
          <w:p w:rsidR="00C156E4" w:rsidRPr="006D4E02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778" w:type="dxa"/>
            <w:vMerge w:val="restart"/>
            <w:vAlign w:val="center"/>
          </w:tcPr>
          <w:p w:rsidR="00C156E4" w:rsidRPr="006D4E02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C156E4" w:rsidRPr="006D4E02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vAlign w:val="center"/>
          </w:tcPr>
          <w:p w:rsidR="00C156E4" w:rsidRPr="006D4E02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vAlign w:val="center"/>
          </w:tcPr>
          <w:p w:rsidR="00C156E4" w:rsidRPr="006D4E02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196" w:type="dxa"/>
            <w:vMerge w:val="restart"/>
            <w:vAlign w:val="center"/>
          </w:tcPr>
          <w:p w:rsidR="00C156E4" w:rsidRPr="006D4E02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3006" w:type="dxa"/>
            <w:vMerge w:val="restart"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Достигнутый результат </w:t>
            </w:r>
          </w:p>
          <w:p w:rsidR="00C156E4" w:rsidRPr="006D4E02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на конец отчетного периода</w:t>
            </w:r>
          </w:p>
        </w:tc>
        <w:tc>
          <w:tcPr>
            <w:tcW w:w="974" w:type="dxa"/>
            <w:vMerge w:val="restart"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Проблемы, возникшие </w:t>
            </w:r>
          </w:p>
          <w:p w:rsidR="00C156E4" w:rsidRPr="006D4E02" w:rsidRDefault="00C156E4" w:rsidP="00D36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в ходе реализации мероприятия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8" w:type="dxa"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74" w:type="dxa"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400" w:type="dxa"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3778" w:type="dxa"/>
            <w:vMerge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vMerge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vMerge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vMerge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vMerge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D36401">
            <w:pPr>
              <w:spacing w:before="40" w:after="40"/>
              <w:rPr>
                <w:b/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Создание условий для государ</w:t>
            </w:r>
            <w:r>
              <w:rPr>
                <w:bCs/>
                <w:color w:val="000000"/>
                <w:sz w:val="18"/>
                <w:szCs w:val="18"/>
              </w:rPr>
              <w:t>с</w:t>
            </w:r>
            <w:r w:rsidRPr="00921B9A">
              <w:rPr>
                <w:bCs/>
                <w:color w:val="000000"/>
                <w:sz w:val="18"/>
                <w:szCs w:val="18"/>
              </w:rPr>
              <w:t>твенной регистрации</w:t>
            </w:r>
            <w:r w:rsidRPr="00921B9A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21B9A">
              <w:rPr>
                <w:bCs/>
                <w:color w:val="000000"/>
                <w:sz w:val="18"/>
                <w:szCs w:val="18"/>
              </w:rPr>
              <w:t>актов гражданского состояния в муниципальном образовании «Можгинский район» на 2015-2020 годы</w:t>
            </w:r>
          </w:p>
        </w:tc>
        <w:tc>
          <w:tcPr>
            <w:tcW w:w="1417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годы</w:t>
            </w: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Осуществление переданных органам местного самоуправления муниципального образования «Можгинский район» государственных полномочий на государственную регистрацию актов гражданского состояния</w:t>
            </w:r>
          </w:p>
          <w:p w:rsidR="00C156E4" w:rsidRPr="00921B9A" w:rsidRDefault="00C156E4" w:rsidP="00D3640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148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регистрация рождения, заключения брака,расторжения брака, усыновления(удочерения),установления отцовства, перемены имени, смерти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Предоставлено 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государственных услуг по регистрации: рождений-162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смертей-211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браков-30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разводов-30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отцовств-29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усыновлений-0</w:t>
            </w:r>
          </w:p>
          <w:p w:rsidR="00C156E4" w:rsidRPr="006E4ED9" w:rsidRDefault="00C156E4" w:rsidP="0067139A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имени-6</w:t>
            </w: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 70 актовых записей внесены исправления, изменения  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решеня суда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2015-2020 </w:t>
            </w: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Годы</w:t>
            </w: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Актуализация первых экземпляров записей актов гражданского состояния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производилось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первых экземпляров записей актов гражданского состояния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Выполняются требования, предъявляемые  к  условиям хранения  документов постоянного хранения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7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Отдел ЗАГС 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Выдано 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повторных свидетельств-233, справок о наличи  записей актов-679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922"/>
        </w:trPr>
        <w:tc>
          <w:tcPr>
            <w:tcW w:w="474" w:type="dxa"/>
            <w:noWrap/>
            <w:vAlign w:val="center"/>
          </w:tcPr>
          <w:p w:rsidR="00C156E4" w:rsidRPr="00921B9A" w:rsidRDefault="00C156E4" w:rsidP="00D3640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921B9A" w:rsidRDefault="00C156E4" w:rsidP="00D3640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921B9A" w:rsidRDefault="00C156E4" w:rsidP="00D3640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921B9A" w:rsidRDefault="00C156E4" w:rsidP="00D36401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D36401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921B9A">
              <w:rPr>
                <w:bCs/>
                <w:color w:val="000000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ударственной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ЗАГС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 (актовых книг), собранных из вторых экземпляров записей актов гражданского состояния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В Комитет по делам ЗАГС при Правительстве Удмуртской Республики передано  468 </w:t>
            </w:r>
            <w:r w:rsidRPr="00921B9A">
              <w:rPr>
                <w:bCs/>
                <w:color w:val="000000"/>
                <w:sz w:val="18"/>
                <w:szCs w:val="18"/>
              </w:rPr>
              <w:t xml:space="preserve">вторых экземпляров </w:t>
            </w:r>
            <w:r>
              <w:rPr>
                <w:color w:val="000000"/>
                <w:sz w:val="18"/>
                <w:szCs w:val="18"/>
              </w:rPr>
              <w:t>записей актов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состояния,представления в установленном порядке </w:t>
            </w:r>
            <w:r w:rsidRPr="00921B9A">
              <w:rPr>
                <w:bCs/>
                <w:color w:val="000000"/>
                <w:sz w:val="18"/>
                <w:szCs w:val="18"/>
              </w:rPr>
              <w:t>в уполномоченный орган гос</w:t>
            </w:r>
            <w:r>
              <w:rPr>
                <w:bCs/>
                <w:color w:val="000000"/>
                <w:sz w:val="18"/>
                <w:szCs w:val="18"/>
              </w:rPr>
              <w:t>удартсвенной власти Удмуртской Р</w:t>
            </w:r>
            <w:r w:rsidRPr="00921B9A">
              <w:rPr>
                <w:bCs/>
                <w:color w:val="000000"/>
                <w:sz w:val="18"/>
                <w:szCs w:val="18"/>
              </w:rPr>
              <w:t>еспублики (Комитет по делам ЗАГС)</w:t>
            </w:r>
            <w:r>
              <w:rPr>
                <w:bCs/>
                <w:color w:val="000000"/>
                <w:sz w:val="18"/>
                <w:szCs w:val="18"/>
              </w:rPr>
              <w:t xml:space="preserve"> отчетов по движению указанных бланков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бланков свидетельств о государственной регистрации актов гражданского состояния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6" w:type="dxa"/>
            <w:noWrap/>
            <w:vAlign w:val="center"/>
          </w:tcPr>
          <w:p w:rsidR="00C156E4" w:rsidRDefault="00C156E4" w:rsidP="0067139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C156E4" w:rsidRDefault="00C156E4" w:rsidP="0067139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Отчет по движению бланков сивдетельств о государственной регистрации актов гражданского состояния (форма 23) за 1, 2 кварталы представлен в Комитет. </w:t>
            </w:r>
          </w:p>
          <w:p w:rsidR="00C156E4" w:rsidRDefault="00C156E4" w:rsidP="0067139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C156E4" w:rsidRDefault="00C156E4" w:rsidP="0067139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C156E4" w:rsidRDefault="00C156E4" w:rsidP="0067139A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</w:p>
          <w:p w:rsidR="00C156E4" w:rsidRPr="006E4ED9" w:rsidRDefault="00C156E4" w:rsidP="0067139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D3640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Предоставление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твенных услуг в сфере государ</w:t>
            </w:r>
            <w:r>
              <w:rPr>
                <w:b/>
                <w:color w:val="000000"/>
                <w:sz w:val="18"/>
                <w:szCs w:val="18"/>
              </w:rPr>
              <w:t>с</w:t>
            </w:r>
            <w:r w:rsidRPr="00921B9A">
              <w:rPr>
                <w:b/>
                <w:color w:val="000000"/>
                <w:sz w:val="18"/>
                <w:szCs w:val="18"/>
              </w:rPr>
              <w:t>твенной регистрации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Pr="00BF117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F1179"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 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в сфере государственной регистрации актов гражданского состояния (рождения,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заключения брака, расторжения брака,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усыновления(удочерения),установления отцовства,перемены имени и смерть), в том числе выдаче повторных свидетельств (справок), подтверждающих  факт государственной регистрации акта гражданского состояния, внесению исправлений и (или) изменений в записи актов гражданского состояния,  восстановлению и аннулированию записей актов гражданского состояния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Предоставление государственных услуг по государственной регистрации актов гражданского состояния на территории Можгинского района</w:t>
            </w:r>
            <w:r w:rsidRPr="006E4ED9">
              <w:rPr>
                <w:color w:val="000000"/>
                <w:sz w:val="18"/>
                <w:szCs w:val="18"/>
              </w:rPr>
              <w:t> 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Предоставлено государственных услуг по регистрации: 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рождений-162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смертей-211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браков-30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разводов-30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установлений отцовств-29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усыновлений-0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перемены имени-6.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Выдано 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повторных свидетельств- 233, справок о наличи  записей актов-679.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70 актовых записей внесены исправления (изменения).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Восстановление и аннулирование записей актов гражданского состояния не производилось.</w:t>
            </w: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00" w:type="dxa"/>
            <w:noWrap/>
            <w:vAlign w:val="center"/>
          </w:tcPr>
          <w:p w:rsidR="00C156E4" w:rsidRPr="006E4ED9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Предоставление государственных услуг по истребованию личных документов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По предоставлению государственных услуг по истребованию личных документов обратилось 3 гражданина. Исполнено 3 запроса об оказании правовой помощи .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D3640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</w:t>
            </w:r>
            <w:r>
              <w:rPr>
                <w:b/>
                <w:color w:val="000000"/>
                <w:sz w:val="18"/>
                <w:szCs w:val="18"/>
              </w:rPr>
              <w:t>ание, систематизация, обработка,у</w:t>
            </w:r>
            <w:r w:rsidRPr="00921B9A">
              <w:rPr>
                <w:b/>
                <w:color w:val="000000"/>
                <w:sz w:val="18"/>
                <w:szCs w:val="18"/>
              </w:rPr>
              <w:t>чет и хранение первых экземпляров записей актов гражданского состояния, составленных отделом ЗАГС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2015 -2020 годы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и использование документов отдела ЗАГС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  <w:p w:rsidR="00C156E4" w:rsidRPr="00921B9A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Формирование актовых книг о государственной регистрации актов гражданского состояния за предыдущий год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Сформировано 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 актовых книг о государственной регистрации актов гражданского состояния за 2015 год, составлены описи на документы постоянного хранения,  история фонда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78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Pr="00921B9A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Отдел  ЗАГС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Соблюдение светового, температурно-влажностного,санитарно-гигиенического, охранного и противопожарного режимов хранения документов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Default="00C156E4" w:rsidP="00D36401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Требования </w:t>
            </w:r>
          </w:p>
          <w:p w:rsidR="00C156E4" w:rsidRDefault="00C156E4" w:rsidP="00D36401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светового, температурно-влажностного,санитарно-гигиенического, охранного и противопожарного режимов хранения документов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соблюдаются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78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  <w:r w:rsidRPr="00921B9A">
              <w:rPr>
                <w:b/>
                <w:color w:val="000000"/>
                <w:sz w:val="18"/>
                <w:szCs w:val="18"/>
              </w:rPr>
              <w:t>Формирование и ведение электронного фонда первых записей актов гражданского состояния</w:t>
            </w:r>
            <w:r>
              <w:rPr>
                <w:b/>
                <w:color w:val="000000"/>
                <w:sz w:val="18"/>
                <w:szCs w:val="18"/>
              </w:rPr>
              <w:t>, соста</w:t>
            </w:r>
            <w:r w:rsidRPr="00921B9A">
              <w:rPr>
                <w:b/>
                <w:color w:val="000000"/>
                <w:sz w:val="18"/>
                <w:szCs w:val="18"/>
              </w:rPr>
              <w:t>вленных отделом ЗАГС</w:t>
            </w:r>
          </w:p>
          <w:p w:rsidR="00C156E4" w:rsidRDefault="00C156E4" w:rsidP="00D3640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  <w:p w:rsidR="00C156E4" w:rsidRPr="00921B9A" w:rsidRDefault="00C156E4" w:rsidP="00D36401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риска порчи и утраты бумажных документов, повышение оперативности предоставления государственных услуг в сфере государственной регистрации актов гражданского состояния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C156E4" w:rsidRPr="001C7181" w:rsidTr="00D36401">
        <w:trPr>
          <w:trHeight w:val="20"/>
        </w:trPr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00" w:type="dxa"/>
            <w:noWrap/>
            <w:vAlign w:val="center"/>
          </w:tcPr>
          <w:p w:rsidR="00C156E4" w:rsidRDefault="00C156E4" w:rsidP="00D36401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78" w:type="dxa"/>
            <w:noWrap/>
            <w:vAlign w:val="center"/>
          </w:tcPr>
          <w:p w:rsidR="00C156E4" w:rsidRPr="00921B9A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921B9A">
              <w:rPr>
                <w:color w:val="000000"/>
                <w:sz w:val="18"/>
                <w:szCs w:val="18"/>
              </w:rPr>
              <w:t>Ввод в электронную базу первых экземпляров записей актов гражданского состояния</w:t>
            </w:r>
          </w:p>
        </w:tc>
        <w:tc>
          <w:tcPr>
            <w:tcW w:w="1417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Отдел  ЗАГС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bottom"/>
          </w:tcPr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2015-2020 годы</w:t>
            </w: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C156E4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196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записей актов гражданского состояния в электронном виде</w:t>
            </w:r>
          </w:p>
        </w:tc>
        <w:tc>
          <w:tcPr>
            <w:tcW w:w="3006" w:type="dxa"/>
            <w:noWrap/>
            <w:vAlign w:val="bottom"/>
          </w:tcPr>
          <w:p w:rsidR="00C156E4" w:rsidRPr="0018012D" w:rsidRDefault="00C156E4" w:rsidP="0018012D">
            <w:pPr>
              <w:spacing w:before="40" w:after="40"/>
              <w:rPr>
                <w:sz w:val="18"/>
                <w:szCs w:val="18"/>
              </w:rPr>
            </w:pPr>
            <w:r w:rsidRPr="0018012D">
              <w:rPr>
                <w:sz w:val="18"/>
                <w:szCs w:val="18"/>
              </w:rPr>
              <w:t xml:space="preserve">Введены </w:t>
            </w:r>
            <w:r>
              <w:rPr>
                <w:sz w:val="18"/>
                <w:szCs w:val="18"/>
              </w:rPr>
              <w:t xml:space="preserve"> </w:t>
            </w:r>
            <w:r w:rsidRPr="0018012D">
              <w:rPr>
                <w:sz w:val="18"/>
                <w:szCs w:val="18"/>
              </w:rPr>
              <w:t xml:space="preserve">в электронный </w:t>
            </w:r>
            <w:r>
              <w:rPr>
                <w:sz w:val="18"/>
                <w:szCs w:val="18"/>
              </w:rPr>
              <w:t xml:space="preserve"> </w:t>
            </w:r>
            <w:r w:rsidRPr="0018012D">
              <w:rPr>
                <w:sz w:val="18"/>
                <w:szCs w:val="18"/>
              </w:rPr>
              <w:t xml:space="preserve">архив </w:t>
            </w:r>
          </w:p>
          <w:p w:rsidR="00C156E4" w:rsidRPr="0018012D" w:rsidRDefault="00C156E4" w:rsidP="0018012D">
            <w:pPr>
              <w:spacing w:before="40" w:after="40"/>
              <w:rPr>
                <w:sz w:val="18"/>
                <w:szCs w:val="18"/>
              </w:rPr>
            </w:pPr>
            <w:r w:rsidRPr="0018012D">
              <w:rPr>
                <w:sz w:val="18"/>
                <w:szCs w:val="18"/>
              </w:rPr>
              <w:t xml:space="preserve">9389 записей актов о заключении брака за 1950-1975 годы </w:t>
            </w:r>
          </w:p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74" w:type="dxa"/>
            <w:noWrap/>
            <w:vAlign w:val="bottom"/>
          </w:tcPr>
          <w:p w:rsidR="00C156E4" w:rsidRPr="006E4ED9" w:rsidRDefault="00C156E4" w:rsidP="00D36401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/>
    <w:p w:rsidR="00C156E4" w:rsidRDefault="00C156E4" w:rsidP="00C156E4">
      <w:r>
        <w:t>Начальник отдела ЗАГС                                                                                                                А.С. Иванова</w:t>
      </w:r>
    </w:p>
    <w:p w:rsidR="00352114" w:rsidRDefault="00352114"/>
    <w:sectPr w:rsidR="00352114" w:rsidSect="00921B9A">
      <w:pgSz w:w="16838" w:h="11906" w:orient="landscape"/>
      <w:pgMar w:top="284" w:right="1418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156E4"/>
    <w:rsid w:val="00352114"/>
    <w:rsid w:val="00C15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2394</Words>
  <Characters>13651</Characters>
  <Application>Microsoft Office Word</Application>
  <DocSecurity>0</DocSecurity>
  <Lines>113</Lines>
  <Paragraphs>32</Paragraphs>
  <ScaleCrop>false</ScaleCrop>
  <Company>Microsoft</Company>
  <LinksUpToDate>false</LinksUpToDate>
  <CharactersWithSpaces>16013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2017-02-08T07:31:00Z</dcterms:created>
  <dcterms:modified xsi:type="dcterms:W3CDTF">2017-02-08T07:32:00Z</dcterms:modified>
</cp:coreProperties>
</file>